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E3" w:rsidRPr="004109E3" w:rsidRDefault="004109E3" w:rsidP="004109E3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0"/>
          <w:szCs w:val="20"/>
          <w:lang w:eastAsia="ru-RU"/>
        </w:rPr>
        <w:t xml:space="preserve">Условия охраны здоровья </w:t>
      </w:r>
      <w:r w:rsidR="00D537B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0"/>
          <w:szCs w:val="20"/>
          <w:lang w:eastAsia="ru-RU"/>
        </w:rPr>
        <w:t>воспитанников</w:t>
      </w:r>
      <w:bookmarkStart w:id="0" w:name="_GoBack"/>
      <w:bookmarkEnd w:id="0"/>
      <w:r w:rsidRPr="004109E3">
        <w:rPr>
          <w:rFonts w:ascii="Arial" w:eastAsia="Times New Roman" w:hAnsi="Arial" w:cs="Arial"/>
          <w:b/>
          <w:bCs/>
          <w:color w:val="404040" w:themeColor="text1" w:themeTint="BF"/>
          <w:kern w:val="36"/>
          <w:sz w:val="20"/>
          <w:szCs w:val="20"/>
          <w:lang w:eastAsia="ru-RU"/>
        </w:rPr>
        <w:t>, в том числе инвалидов и лиц с ограниченными возможностями здоровья</w:t>
      </w:r>
    </w:p>
    <w:p w:rsidR="004109E3" w:rsidRPr="004109E3" w:rsidRDefault="004109E3" w:rsidP="004109E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Планирование и проведение работы по охране здоровья воспитанников МДОУ д/с № 70 осуществляется в двух направлениях: педагогическом и медицинском.</w:t>
      </w:r>
    </w:p>
    <w:p w:rsidR="004109E3" w:rsidRPr="004109E3" w:rsidRDefault="004109E3" w:rsidP="00977E07">
      <w:pPr>
        <w:ind w:firstLine="709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Медицинское обслуживание детей в ДОУ на основании договора осуществляется</w:t>
      </w:r>
      <w:r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</w:t>
      </w:r>
      <w:r w:rsidRPr="004109E3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ГБУЗ "Городская детская больница" </w:t>
      </w:r>
      <w:r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(</w:t>
      </w:r>
      <w:r w:rsidRPr="004109E3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б/н от 11.07.2016г</w:t>
      </w:r>
      <w:r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)</w:t>
      </w:r>
      <w:r w:rsidRPr="004109E3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.</w:t>
      </w:r>
    </w:p>
    <w:p w:rsidR="004109E3" w:rsidRPr="004109E3" w:rsidRDefault="004109E3" w:rsidP="004109E3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Работник </w:t>
      </w:r>
      <w:r w:rsidRPr="004109E3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ГБУЗ "Городская детская больница" </w:t>
      </w:r>
      <w:r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врач-педиатр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  оказывает доврачебную педиатрическую помощь непосредственно в учреждении. График работы специалиста: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вторник-четверг с 8.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00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ч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до 1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6.18ч, обед с 12.00ч до 12.30ч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.</w:t>
      </w:r>
    </w:p>
    <w:p w:rsidR="004109E3" w:rsidRPr="004109E3" w:rsidRDefault="00977E07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Старшая м</w:t>
      </w:r>
      <w:r w:rsidR="004109E3"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едсестра </w:t>
      </w:r>
      <w:r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ДОУ </w:t>
      </w:r>
      <w:r w:rsidR="004109E3"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осуществляет контроль за здоровьем детей, проводит антропометрические измерения детей, дает направления к врачам узких специальностей, следит за выполнением прививочного графика. Осуществляет индивидуальный контроль за состоянием здоровья детей с ОВЗ.</w:t>
      </w:r>
    </w:p>
    <w:p w:rsidR="004109E3" w:rsidRPr="004109E3" w:rsidRDefault="004109E3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В учре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ждении оснащен медицинский блок, в котором имеются медицинский кабинет,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изолятор,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прививочный кабинет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.</w:t>
      </w:r>
    </w:p>
    <w:p w:rsidR="004109E3" w:rsidRPr="004109E3" w:rsidRDefault="004109E3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В медицинском кабинете проходят плановые осмотры детей педиатром,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в прививочном -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вакцинация детей согласно прививочному графику.</w:t>
      </w:r>
    </w:p>
    <w:p w:rsidR="004109E3" w:rsidRPr="004109E3" w:rsidRDefault="004109E3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Для оздоровления и профилакти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ки заболеваний в учреждении имею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тся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кварцевые лампы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.</w:t>
      </w:r>
    </w:p>
    <w:p w:rsidR="004109E3" w:rsidRPr="004109E3" w:rsidRDefault="004109E3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В образовательном учреждении с целью охраны здоровья воспитанников проводятся следующее мероприятия:</w:t>
      </w:r>
    </w:p>
    <w:p w:rsidR="004109E3" w:rsidRPr="004109E3" w:rsidRDefault="004109E3" w:rsidP="004109E3">
      <w:pPr>
        <w:spacing w:after="0" w:line="240" w:lineRule="auto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·         проведение профилактических осмотров;</w:t>
      </w:r>
    </w:p>
    <w:p w:rsidR="004109E3" w:rsidRPr="004109E3" w:rsidRDefault="004109E3" w:rsidP="004109E3">
      <w:pPr>
        <w:spacing w:after="0" w:line="240" w:lineRule="auto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·         мероприятия по обеспечению адаптации в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ДОУ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;</w:t>
      </w:r>
    </w:p>
    <w:p w:rsidR="004109E3" w:rsidRPr="004109E3" w:rsidRDefault="004109E3" w:rsidP="00977E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·         осуществление систематического медицинского контроля за физическим развитием воспитанников и уровнем их заболеваемости;</w:t>
      </w:r>
    </w:p>
    <w:p w:rsidR="004109E3" w:rsidRPr="004109E3" w:rsidRDefault="004109E3" w:rsidP="00977E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·         обеспечение контроля за санитарно-гигиеническим состоянием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ДОУ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;</w:t>
      </w:r>
    </w:p>
    <w:p w:rsidR="004109E3" w:rsidRPr="004109E3" w:rsidRDefault="004109E3" w:rsidP="00977E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·         осуществление контроля за физическим, гигиеническим воспитанием детей, проведением закаливающих мероприятий;</w:t>
      </w:r>
    </w:p>
    <w:p w:rsidR="004109E3" w:rsidRPr="004109E3" w:rsidRDefault="004109E3" w:rsidP="004109E3">
      <w:pPr>
        <w:spacing w:after="0" w:line="240" w:lineRule="auto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·         осуществление контроля за выполнением санитарных норм и правил.</w:t>
      </w:r>
    </w:p>
    <w:p w:rsidR="004109E3" w:rsidRPr="004109E3" w:rsidRDefault="004109E3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Состояние и содержание территории, здания, помещений соответствует 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4109E3" w:rsidRPr="004109E3" w:rsidRDefault="004109E3" w:rsidP="00977E0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В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ДОУ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имеются  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по физической культуре 3 раза в неделю. Задачи и содержание образовательной деятельности по физическому развитию детей включены в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основную о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бразовательную программу </w:t>
      </w:r>
      <w:r w:rsidR="00977E0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дошкольного образования ДОУ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.</w:t>
      </w:r>
    </w:p>
    <w:p w:rsidR="004109E3" w:rsidRPr="004109E3" w:rsidRDefault="004109E3" w:rsidP="0034523A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Согласно СанПиН от 2.4.1.3049-13 разрабатывается:</w:t>
      </w:r>
    </w:p>
    <w:p w:rsidR="004109E3" w:rsidRPr="004109E3" w:rsidRDefault="004109E3" w:rsidP="003452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· режим дня детей в ДОУ, с обязательным учетом возраста детей. В режиме обязательно отражаются время приема пищи, прогулок, дневного сна.</w:t>
      </w:r>
    </w:p>
    <w:p w:rsidR="004109E3" w:rsidRPr="004109E3" w:rsidRDefault="004109E3" w:rsidP="003452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· составляется расписание </w:t>
      </w:r>
      <w:r w:rsidR="0034523A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занятий</w:t>
      </w: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 xml:space="preserve"> для каждой группы детей. В период летних каникул проводятся экскурсии, развлечения.</w:t>
      </w:r>
    </w:p>
    <w:p w:rsidR="004109E3" w:rsidRPr="004109E3" w:rsidRDefault="004109E3" w:rsidP="0034523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Укрепление здоровья осуществляется через совершенствование физического развития детей на физкультурных занятиях.</w:t>
      </w:r>
    </w:p>
    <w:p w:rsidR="004109E3" w:rsidRPr="004109E3" w:rsidRDefault="004109E3" w:rsidP="0034523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4109E3" w:rsidRPr="004109E3" w:rsidRDefault="004109E3" w:rsidP="0034523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4109E3" w:rsidRPr="004109E3" w:rsidRDefault="004109E3" w:rsidP="0034523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  <w:r w:rsidRPr="004109E3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ru-RU"/>
        </w:rPr>
        <w:t>Для детей с ограниченными возможностями здоровья разработаны индивидуальные маршруты сопровождения детей с учётом их индивидуальных особенностей и рекомендаций врачей.</w:t>
      </w:r>
    </w:p>
    <w:p w:rsidR="006E37B0" w:rsidRPr="004109E3" w:rsidRDefault="006E37B0"/>
    <w:sectPr w:rsidR="006E37B0" w:rsidRPr="004109E3" w:rsidSect="006E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7771"/>
    <w:multiLevelType w:val="multilevel"/>
    <w:tmpl w:val="257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47520"/>
    <w:multiLevelType w:val="multilevel"/>
    <w:tmpl w:val="5A7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957C6"/>
    <w:multiLevelType w:val="multilevel"/>
    <w:tmpl w:val="0532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B472D7"/>
    <w:multiLevelType w:val="multilevel"/>
    <w:tmpl w:val="FA74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73E6D"/>
    <w:multiLevelType w:val="multilevel"/>
    <w:tmpl w:val="1BD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CD09E9"/>
    <w:multiLevelType w:val="multilevel"/>
    <w:tmpl w:val="DFD6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7F1E1A"/>
    <w:multiLevelType w:val="multilevel"/>
    <w:tmpl w:val="DF18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3D479B"/>
    <w:multiLevelType w:val="multilevel"/>
    <w:tmpl w:val="A7FC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2B4EA5"/>
    <w:multiLevelType w:val="multilevel"/>
    <w:tmpl w:val="A1D8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42306E"/>
    <w:multiLevelType w:val="multilevel"/>
    <w:tmpl w:val="3F8E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E3"/>
    <w:rsid w:val="0034523A"/>
    <w:rsid w:val="004109E3"/>
    <w:rsid w:val="006E37B0"/>
    <w:rsid w:val="00977E07"/>
    <w:rsid w:val="00B760BE"/>
    <w:rsid w:val="00D5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C7A43-0323-4EC2-9CFA-36F247BE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B0"/>
  </w:style>
  <w:style w:type="paragraph" w:styleId="1">
    <w:name w:val="heading 1"/>
    <w:basedOn w:val="a"/>
    <w:link w:val="10"/>
    <w:uiPriority w:val="9"/>
    <w:qFormat/>
    <w:rsid w:val="0041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09E3"/>
    <w:rPr>
      <w:color w:val="0000FF"/>
      <w:u w:val="single"/>
    </w:rPr>
  </w:style>
  <w:style w:type="character" w:styleId="a4">
    <w:name w:val="Strong"/>
    <w:basedOn w:val="a0"/>
    <w:uiPriority w:val="22"/>
    <w:qFormat/>
    <w:rsid w:val="004109E3"/>
    <w:rPr>
      <w:b/>
      <w:bCs/>
    </w:rPr>
  </w:style>
  <w:style w:type="paragraph" w:styleId="a5">
    <w:name w:val="Normal (Web)"/>
    <w:basedOn w:val="a"/>
    <w:uiPriority w:val="99"/>
    <w:semiHidden/>
    <w:unhideWhenUsed/>
    <w:rsid w:val="0041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Ладушки</cp:lastModifiedBy>
  <cp:revision>2</cp:revision>
  <dcterms:created xsi:type="dcterms:W3CDTF">2019-02-28T10:21:00Z</dcterms:created>
  <dcterms:modified xsi:type="dcterms:W3CDTF">2019-02-28T10:21:00Z</dcterms:modified>
</cp:coreProperties>
</file>